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69" w:rsidRPr="00370669" w:rsidRDefault="00370669" w:rsidP="00370669">
      <w:pPr>
        <w:widowControl w:val="0"/>
        <w:autoSpaceDE w:val="0"/>
        <w:autoSpaceDN w:val="0"/>
        <w:adjustRightInd w:val="0"/>
        <w:jc w:val="center"/>
        <w:rPr>
          <w:sz w:val="22"/>
          <w:szCs w:val="22"/>
        </w:rPr>
      </w:pPr>
      <w:r w:rsidRPr="00370669">
        <w:rPr>
          <w:sz w:val="22"/>
          <w:szCs w:val="22"/>
        </w:rPr>
        <w:t>T.</w:t>
      </w:r>
      <w:bookmarkStart w:id="0" w:name="_GoBack"/>
      <w:bookmarkEnd w:id="0"/>
      <w:r w:rsidRPr="00370669">
        <w:rPr>
          <w:sz w:val="22"/>
          <w:szCs w:val="22"/>
        </w:rPr>
        <w:t>C.</w:t>
      </w:r>
    </w:p>
    <w:p w:rsidR="00370669" w:rsidRPr="00370669" w:rsidRDefault="00370669" w:rsidP="00370669">
      <w:pPr>
        <w:widowControl w:val="0"/>
        <w:autoSpaceDE w:val="0"/>
        <w:autoSpaceDN w:val="0"/>
        <w:adjustRightInd w:val="0"/>
        <w:jc w:val="center"/>
        <w:rPr>
          <w:sz w:val="22"/>
          <w:szCs w:val="22"/>
        </w:rPr>
      </w:pPr>
      <w:r w:rsidRPr="00370669">
        <w:rPr>
          <w:sz w:val="22"/>
          <w:szCs w:val="22"/>
        </w:rPr>
        <w:t>DÖRTYOL BELEDİYE BAŞKANLIĞI</w:t>
      </w:r>
    </w:p>
    <w:p w:rsidR="00370669" w:rsidRPr="00370669" w:rsidRDefault="00464EAA" w:rsidP="00370669">
      <w:pPr>
        <w:pStyle w:val="AralkYok"/>
        <w:jc w:val="center"/>
        <w:rPr>
          <w:sz w:val="22"/>
          <w:szCs w:val="22"/>
        </w:rPr>
      </w:pPr>
      <w:r w:rsidRPr="00370669">
        <w:rPr>
          <w:sz w:val="22"/>
          <w:szCs w:val="22"/>
        </w:rPr>
        <w:t>20</w:t>
      </w:r>
      <w:r w:rsidR="009205BE" w:rsidRPr="00370669">
        <w:rPr>
          <w:sz w:val="22"/>
          <w:szCs w:val="22"/>
        </w:rPr>
        <w:t>2</w:t>
      </w:r>
      <w:r w:rsidR="00324D2F" w:rsidRPr="00370669">
        <w:rPr>
          <w:sz w:val="22"/>
          <w:szCs w:val="22"/>
        </w:rPr>
        <w:t>2</w:t>
      </w:r>
      <w:r w:rsidR="008807A6" w:rsidRPr="00370669">
        <w:rPr>
          <w:sz w:val="22"/>
          <w:szCs w:val="22"/>
        </w:rPr>
        <w:t xml:space="preserve"> </w:t>
      </w:r>
      <w:r w:rsidR="00637764" w:rsidRPr="00370669">
        <w:rPr>
          <w:sz w:val="22"/>
          <w:szCs w:val="22"/>
        </w:rPr>
        <w:t xml:space="preserve">YILI </w:t>
      </w:r>
      <w:r w:rsidR="008807A6" w:rsidRPr="00370669">
        <w:rPr>
          <w:sz w:val="22"/>
          <w:szCs w:val="22"/>
        </w:rPr>
        <w:t xml:space="preserve">ARALIK </w:t>
      </w:r>
      <w:r w:rsidRPr="00370669">
        <w:rPr>
          <w:sz w:val="22"/>
          <w:szCs w:val="22"/>
        </w:rPr>
        <w:t>A</w:t>
      </w:r>
      <w:r w:rsidR="00D40223" w:rsidRPr="00370669">
        <w:rPr>
          <w:sz w:val="22"/>
          <w:szCs w:val="22"/>
        </w:rPr>
        <w:t>YI</w:t>
      </w:r>
      <w:r w:rsidR="001555E0" w:rsidRPr="00370669">
        <w:rPr>
          <w:sz w:val="22"/>
          <w:szCs w:val="22"/>
        </w:rPr>
        <w:t xml:space="preserve"> </w:t>
      </w:r>
      <w:r w:rsidR="00D44808" w:rsidRPr="00370669">
        <w:rPr>
          <w:sz w:val="22"/>
          <w:szCs w:val="22"/>
        </w:rPr>
        <w:t xml:space="preserve">OLAĞAN </w:t>
      </w:r>
      <w:r w:rsidR="00B7491D" w:rsidRPr="00370669">
        <w:rPr>
          <w:sz w:val="22"/>
          <w:szCs w:val="22"/>
        </w:rPr>
        <w:t>MECLİS KARAR ÖZETLERİ</w:t>
      </w:r>
    </w:p>
    <w:p w:rsidR="00370669" w:rsidRPr="00370669" w:rsidRDefault="00370669" w:rsidP="00370669">
      <w:pPr>
        <w:pStyle w:val="AralkYok"/>
        <w:rPr>
          <w:sz w:val="22"/>
          <w:szCs w:val="22"/>
        </w:rPr>
      </w:pPr>
    </w:p>
    <w:p w:rsidR="006343DA" w:rsidRPr="00370669" w:rsidRDefault="00324D2F" w:rsidP="00370669">
      <w:pPr>
        <w:pStyle w:val="AralkYok"/>
        <w:ind w:firstLine="708"/>
        <w:rPr>
          <w:sz w:val="22"/>
          <w:szCs w:val="22"/>
        </w:rPr>
      </w:pPr>
      <w:r w:rsidRPr="00370669">
        <w:rPr>
          <w:sz w:val="22"/>
          <w:szCs w:val="22"/>
        </w:rPr>
        <w:t xml:space="preserve">Belediyemiz Meclisi </w:t>
      </w:r>
      <w:r w:rsidR="00637764" w:rsidRPr="00370669">
        <w:rPr>
          <w:sz w:val="22"/>
          <w:szCs w:val="22"/>
        </w:rPr>
        <w:t xml:space="preserve">2022 Yılı </w:t>
      </w:r>
      <w:r w:rsidR="008807A6" w:rsidRPr="00370669">
        <w:rPr>
          <w:sz w:val="22"/>
          <w:szCs w:val="22"/>
        </w:rPr>
        <w:t xml:space="preserve">Aralık </w:t>
      </w:r>
      <w:r w:rsidR="00637764" w:rsidRPr="00370669">
        <w:rPr>
          <w:sz w:val="22"/>
          <w:szCs w:val="22"/>
        </w:rPr>
        <w:t>Ayı</w:t>
      </w:r>
      <w:r w:rsidR="008807A6" w:rsidRPr="00370669">
        <w:rPr>
          <w:sz w:val="22"/>
          <w:szCs w:val="22"/>
        </w:rPr>
        <w:t xml:space="preserve"> </w:t>
      </w:r>
      <w:r w:rsidR="0053236B" w:rsidRPr="00370669">
        <w:rPr>
          <w:sz w:val="22"/>
          <w:szCs w:val="22"/>
        </w:rPr>
        <w:t xml:space="preserve">olağan </w:t>
      </w:r>
      <w:r w:rsidR="009205BE" w:rsidRPr="00370669">
        <w:rPr>
          <w:sz w:val="22"/>
          <w:szCs w:val="22"/>
        </w:rPr>
        <w:t xml:space="preserve">toplantısının 1. Birleşiminin 1. oturumunu yapmak üzere </w:t>
      </w:r>
      <w:r w:rsidR="00591C0F" w:rsidRPr="00370669">
        <w:rPr>
          <w:sz w:val="22"/>
          <w:szCs w:val="22"/>
        </w:rPr>
        <w:t>01.1</w:t>
      </w:r>
      <w:r w:rsidR="008807A6" w:rsidRPr="00370669">
        <w:rPr>
          <w:sz w:val="22"/>
          <w:szCs w:val="22"/>
        </w:rPr>
        <w:t>2</w:t>
      </w:r>
      <w:r w:rsidR="009205BE" w:rsidRPr="00370669">
        <w:rPr>
          <w:sz w:val="22"/>
          <w:szCs w:val="22"/>
        </w:rPr>
        <w:t>.202</w:t>
      </w:r>
      <w:r w:rsidRPr="00370669">
        <w:rPr>
          <w:sz w:val="22"/>
          <w:szCs w:val="22"/>
        </w:rPr>
        <w:t>2</w:t>
      </w:r>
      <w:r w:rsidR="00DA687C" w:rsidRPr="00370669">
        <w:rPr>
          <w:sz w:val="22"/>
          <w:szCs w:val="22"/>
        </w:rPr>
        <w:t xml:space="preserve"> </w:t>
      </w:r>
      <w:r w:rsidR="00591C0F" w:rsidRPr="00370669">
        <w:rPr>
          <w:sz w:val="22"/>
          <w:szCs w:val="22"/>
        </w:rPr>
        <w:t>Salı</w:t>
      </w:r>
      <w:r w:rsidR="009205BE" w:rsidRPr="00370669">
        <w:rPr>
          <w:sz w:val="22"/>
          <w:szCs w:val="22"/>
        </w:rPr>
        <w:t xml:space="preserve"> günü saat 15.00 de </w:t>
      </w:r>
      <w:r w:rsidRPr="00370669">
        <w:rPr>
          <w:sz w:val="22"/>
          <w:szCs w:val="22"/>
        </w:rPr>
        <w:t xml:space="preserve">Belediye Meclis Toplantı Salonunda </w:t>
      </w:r>
      <w:r w:rsidR="009205BE" w:rsidRPr="00370669">
        <w:rPr>
          <w:sz w:val="22"/>
          <w:szCs w:val="22"/>
        </w:rPr>
        <w:t xml:space="preserve">toplandı, toplantıya 31 üyeden </w:t>
      </w:r>
      <w:r w:rsidR="00284621" w:rsidRPr="00370669">
        <w:rPr>
          <w:sz w:val="22"/>
          <w:szCs w:val="22"/>
        </w:rPr>
        <w:t>2</w:t>
      </w:r>
      <w:r w:rsidR="008807A6" w:rsidRPr="00370669">
        <w:rPr>
          <w:sz w:val="22"/>
          <w:szCs w:val="22"/>
        </w:rPr>
        <w:t>3</w:t>
      </w:r>
      <w:r w:rsidR="009205BE" w:rsidRPr="00370669">
        <w:rPr>
          <w:sz w:val="22"/>
          <w:szCs w:val="22"/>
        </w:rPr>
        <w:t xml:space="preserve"> üyenin katıldığı, </w:t>
      </w:r>
      <w:r w:rsidR="008807A6" w:rsidRPr="00370669">
        <w:rPr>
          <w:sz w:val="22"/>
          <w:szCs w:val="22"/>
        </w:rPr>
        <w:t>8</w:t>
      </w:r>
      <w:r w:rsidR="004639D8" w:rsidRPr="00370669">
        <w:rPr>
          <w:sz w:val="22"/>
          <w:szCs w:val="22"/>
        </w:rPr>
        <w:t xml:space="preserve"> üyenin katılmadığı görüldü</w:t>
      </w:r>
      <w:r w:rsidR="006343DA" w:rsidRPr="00370669">
        <w:rPr>
          <w:sz w:val="22"/>
          <w:szCs w:val="22"/>
        </w:rPr>
        <w:t>,</w:t>
      </w:r>
      <w:r w:rsidR="004639D8" w:rsidRPr="00370669">
        <w:rPr>
          <w:sz w:val="22"/>
          <w:szCs w:val="22"/>
        </w:rPr>
        <w:t xml:space="preserve"> toplantı yeter sayısı olduğundan, gündemin görüşülmesine geçildi.</w:t>
      </w:r>
    </w:p>
    <w:p w:rsidR="009205BE" w:rsidRPr="00370669" w:rsidRDefault="009205BE" w:rsidP="009205BE">
      <w:pPr>
        <w:jc w:val="both"/>
        <w:rPr>
          <w:sz w:val="22"/>
          <w:szCs w:val="22"/>
        </w:rPr>
      </w:pPr>
      <w:r w:rsidRPr="00370669">
        <w:rPr>
          <w:sz w:val="22"/>
          <w:szCs w:val="22"/>
        </w:rPr>
        <w:t xml:space="preserve">             Gün</w:t>
      </w:r>
      <w:r w:rsidR="00370669" w:rsidRPr="00370669">
        <w:rPr>
          <w:sz w:val="22"/>
          <w:szCs w:val="22"/>
        </w:rPr>
        <w:t>dem gereğince alınan kararlar:</w:t>
      </w:r>
    </w:p>
    <w:p w:rsidR="00370669" w:rsidRPr="00370669" w:rsidRDefault="00370669" w:rsidP="009205BE">
      <w:pPr>
        <w:jc w:val="both"/>
        <w:rPr>
          <w:sz w:val="22"/>
          <w:szCs w:val="22"/>
        </w:rPr>
      </w:pPr>
    </w:p>
    <w:tbl>
      <w:tblPr>
        <w:tblStyle w:val="TabloKlavuzu"/>
        <w:tblW w:w="9747" w:type="dxa"/>
        <w:tblLayout w:type="fixed"/>
        <w:tblLook w:val="04A0" w:firstRow="1" w:lastRow="0" w:firstColumn="1" w:lastColumn="0" w:noHBand="0" w:noVBand="1"/>
      </w:tblPr>
      <w:tblGrid>
        <w:gridCol w:w="534"/>
        <w:gridCol w:w="1134"/>
        <w:gridCol w:w="8079"/>
      </w:tblGrid>
      <w:tr w:rsidR="0062194C" w:rsidRPr="00370669" w:rsidTr="00370669">
        <w:trPr>
          <w:trHeight w:val="389"/>
        </w:trPr>
        <w:tc>
          <w:tcPr>
            <w:tcW w:w="534" w:type="dxa"/>
            <w:vAlign w:val="center"/>
          </w:tcPr>
          <w:p w:rsidR="009055E3" w:rsidRPr="00370669" w:rsidRDefault="00253C99" w:rsidP="00253C99">
            <w:pPr>
              <w:ind w:right="-50" w:firstLine="0"/>
              <w:jc w:val="left"/>
              <w:rPr>
                <w:b/>
              </w:rPr>
            </w:pPr>
            <w:r w:rsidRPr="00370669">
              <w:rPr>
                <w:b/>
              </w:rPr>
              <w:t>No</w:t>
            </w:r>
          </w:p>
        </w:tc>
        <w:tc>
          <w:tcPr>
            <w:tcW w:w="1134" w:type="dxa"/>
            <w:vAlign w:val="center"/>
          </w:tcPr>
          <w:p w:rsidR="009055E3" w:rsidRPr="00370669" w:rsidRDefault="009055E3" w:rsidP="0093153B">
            <w:pPr>
              <w:ind w:firstLine="99"/>
              <w:jc w:val="center"/>
              <w:rPr>
                <w:b/>
              </w:rPr>
            </w:pPr>
            <w:r w:rsidRPr="00370669">
              <w:rPr>
                <w:b/>
              </w:rPr>
              <w:t>Tarihi</w:t>
            </w:r>
          </w:p>
        </w:tc>
        <w:tc>
          <w:tcPr>
            <w:tcW w:w="8079" w:type="dxa"/>
            <w:vAlign w:val="center"/>
          </w:tcPr>
          <w:p w:rsidR="009055E3" w:rsidRPr="00370669" w:rsidRDefault="009055E3" w:rsidP="0093153B">
            <w:pPr>
              <w:ind w:firstLine="24"/>
              <w:jc w:val="center"/>
              <w:rPr>
                <w:b/>
              </w:rPr>
            </w:pPr>
            <w:r w:rsidRPr="00370669">
              <w:rPr>
                <w:b/>
              </w:rPr>
              <w:t>Konusu</w:t>
            </w:r>
          </w:p>
        </w:tc>
      </w:tr>
      <w:tr w:rsidR="0062194C" w:rsidRPr="00370669" w:rsidTr="00370669">
        <w:trPr>
          <w:trHeight w:val="636"/>
        </w:trPr>
        <w:tc>
          <w:tcPr>
            <w:tcW w:w="534" w:type="dxa"/>
            <w:vAlign w:val="center"/>
          </w:tcPr>
          <w:p w:rsidR="0098381D" w:rsidRPr="00370669" w:rsidRDefault="00DA687C" w:rsidP="001E3C2D">
            <w:pPr>
              <w:ind w:right="-1247" w:firstLine="0"/>
              <w:jc w:val="left"/>
            </w:pPr>
            <w:r w:rsidRPr="00370669">
              <w:t>82</w:t>
            </w:r>
          </w:p>
        </w:tc>
        <w:tc>
          <w:tcPr>
            <w:tcW w:w="1134" w:type="dxa"/>
            <w:vAlign w:val="center"/>
          </w:tcPr>
          <w:p w:rsidR="0098381D" w:rsidRPr="00370669" w:rsidRDefault="007B06BF" w:rsidP="00DA687C">
            <w:pPr>
              <w:ind w:left="-138" w:right="-73" w:firstLine="0"/>
              <w:jc w:val="center"/>
            </w:pPr>
            <w:r w:rsidRPr="00370669">
              <w:t>01.1</w:t>
            </w:r>
            <w:r w:rsidR="00DA687C" w:rsidRPr="00370669">
              <w:t>2</w:t>
            </w:r>
            <w:r w:rsidR="001E3C2D" w:rsidRPr="00370669">
              <w:t>.2022</w:t>
            </w:r>
          </w:p>
        </w:tc>
        <w:tc>
          <w:tcPr>
            <w:tcW w:w="8079" w:type="dxa"/>
            <w:vAlign w:val="center"/>
          </w:tcPr>
          <w:p w:rsidR="0098381D" w:rsidRPr="00370669" w:rsidRDefault="00DA687C" w:rsidP="0070726E">
            <w:pPr>
              <w:pStyle w:val="Balk1"/>
              <w:ind w:firstLine="0"/>
              <w:outlineLvl w:val="0"/>
              <w:rPr>
                <w:szCs w:val="22"/>
              </w:rPr>
            </w:pPr>
            <w:r w:rsidRPr="00370669">
              <w:rPr>
                <w:szCs w:val="22"/>
              </w:rPr>
              <w:t>Sanayi Mahallesi 61 Ada 52 Parsel üzerinde bulunan inşaatın muhtelif bağımsız bölümleri üzerinde bulunan Kamu Yararı Şerhinin kaldırılmasının görüşülmesi sonucunda şerhin kaldırılması uygun görülmeyen 13 no.lu İmar Komisyonu Raporu ve 25 no.lu Plan ve Bütçe Komisyon Raporunun mevcudun oy çokluğu ile kabul edilmelerine karar verilmiştir.</w:t>
            </w:r>
          </w:p>
        </w:tc>
      </w:tr>
      <w:tr w:rsidR="007B06BF" w:rsidRPr="00370669" w:rsidTr="00370669">
        <w:trPr>
          <w:trHeight w:val="636"/>
        </w:trPr>
        <w:tc>
          <w:tcPr>
            <w:tcW w:w="534" w:type="dxa"/>
            <w:vAlign w:val="center"/>
          </w:tcPr>
          <w:p w:rsidR="007B06BF" w:rsidRPr="00370669" w:rsidRDefault="00DA687C" w:rsidP="007B06BF">
            <w:pPr>
              <w:ind w:right="-1247" w:firstLine="0"/>
              <w:jc w:val="left"/>
            </w:pPr>
            <w:r w:rsidRPr="00370669">
              <w:t>83</w:t>
            </w:r>
          </w:p>
        </w:tc>
        <w:tc>
          <w:tcPr>
            <w:tcW w:w="1134" w:type="dxa"/>
            <w:vAlign w:val="center"/>
          </w:tcPr>
          <w:p w:rsidR="007B06BF" w:rsidRPr="00370669" w:rsidRDefault="007B06BF" w:rsidP="00DA687C">
            <w:pPr>
              <w:ind w:left="-138" w:right="-73" w:firstLine="0"/>
              <w:jc w:val="center"/>
            </w:pPr>
            <w:r w:rsidRPr="00370669">
              <w:t>01.1</w:t>
            </w:r>
            <w:r w:rsidR="00DA687C" w:rsidRPr="00370669">
              <w:t>2</w:t>
            </w:r>
            <w:r w:rsidRPr="00370669">
              <w:t>.2022</w:t>
            </w:r>
          </w:p>
        </w:tc>
        <w:tc>
          <w:tcPr>
            <w:tcW w:w="8079" w:type="dxa"/>
          </w:tcPr>
          <w:p w:rsidR="007B06BF" w:rsidRPr="00370669" w:rsidRDefault="008807A6" w:rsidP="0070726E">
            <w:pPr>
              <w:pStyle w:val="Balk1"/>
              <w:ind w:firstLine="0"/>
              <w:outlineLvl w:val="0"/>
              <w:rPr>
                <w:color w:val="FF0000"/>
                <w:szCs w:val="22"/>
              </w:rPr>
            </w:pPr>
            <w:r w:rsidRPr="00370669">
              <w:rPr>
                <w:szCs w:val="22"/>
              </w:rPr>
              <w:t>Meclis Karar Özetlerinin yerel gazetede yayınlanmasını kararının tekrar görüşülmesine esas 26 no.lu Plan ve Bütçe Komisyon Raporunun görüşmeler sonucunda reddedilmesine ve 01.02.2022 tarih ve 19 sayılı Meclis Kararının uygulamasının devamına mevcudun oy çokluğu ile karar verilmiştir.</w:t>
            </w:r>
          </w:p>
        </w:tc>
      </w:tr>
      <w:tr w:rsidR="007B06BF" w:rsidRPr="00370669" w:rsidTr="00370669">
        <w:trPr>
          <w:trHeight w:val="405"/>
        </w:trPr>
        <w:tc>
          <w:tcPr>
            <w:tcW w:w="534" w:type="dxa"/>
            <w:vAlign w:val="center"/>
          </w:tcPr>
          <w:p w:rsidR="007B06BF" w:rsidRPr="00370669" w:rsidRDefault="008807A6" w:rsidP="007B06BF">
            <w:pPr>
              <w:ind w:right="-1247" w:firstLine="0"/>
              <w:jc w:val="left"/>
            </w:pPr>
            <w:r w:rsidRPr="00370669">
              <w:t>84</w:t>
            </w:r>
          </w:p>
        </w:tc>
        <w:tc>
          <w:tcPr>
            <w:tcW w:w="1134" w:type="dxa"/>
            <w:vAlign w:val="center"/>
          </w:tcPr>
          <w:p w:rsidR="007B06BF" w:rsidRPr="00370669" w:rsidRDefault="007B06BF" w:rsidP="008807A6">
            <w:pPr>
              <w:ind w:left="-138" w:right="-73" w:firstLine="0"/>
              <w:jc w:val="center"/>
            </w:pPr>
            <w:r w:rsidRPr="00370669">
              <w:t>01.1</w:t>
            </w:r>
            <w:r w:rsidR="008807A6" w:rsidRPr="00370669">
              <w:t>2</w:t>
            </w:r>
            <w:r w:rsidRPr="00370669">
              <w:t>.2022</w:t>
            </w:r>
          </w:p>
        </w:tc>
        <w:tc>
          <w:tcPr>
            <w:tcW w:w="8079" w:type="dxa"/>
          </w:tcPr>
          <w:p w:rsidR="007B06BF" w:rsidRPr="00370669" w:rsidRDefault="008807A6" w:rsidP="0070726E">
            <w:pPr>
              <w:pStyle w:val="Balk1"/>
              <w:ind w:firstLine="0"/>
              <w:outlineLvl w:val="0"/>
              <w:rPr>
                <w:szCs w:val="22"/>
              </w:rPr>
            </w:pPr>
            <w:r w:rsidRPr="00370669">
              <w:rPr>
                <w:szCs w:val="22"/>
                <w:shd w:val="clear" w:color="auto" w:fill="FFFFFF"/>
              </w:rPr>
              <w:t>Dörtyol sahilimize (</w:t>
            </w:r>
            <w:proofErr w:type="spellStart"/>
            <w:r w:rsidRPr="00370669">
              <w:rPr>
                <w:szCs w:val="22"/>
                <w:shd w:val="clear" w:color="auto" w:fill="FFFFFF"/>
              </w:rPr>
              <w:t>Dörttaş</w:t>
            </w:r>
            <w:proofErr w:type="spellEnd"/>
            <w:r w:rsidRPr="00370669">
              <w:rPr>
                <w:szCs w:val="22"/>
                <w:shd w:val="clear" w:color="auto" w:fill="FFFFFF"/>
              </w:rPr>
              <w:t xml:space="preserve"> ile </w:t>
            </w:r>
            <w:proofErr w:type="spellStart"/>
            <w:r w:rsidRPr="00370669">
              <w:rPr>
                <w:szCs w:val="22"/>
                <w:shd w:val="clear" w:color="auto" w:fill="FFFFFF"/>
              </w:rPr>
              <w:t>Öğmeiş</w:t>
            </w:r>
            <w:proofErr w:type="spellEnd"/>
            <w:r w:rsidRPr="00370669">
              <w:rPr>
                <w:szCs w:val="22"/>
                <w:shd w:val="clear" w:color="auto" w:fill="FFFFFF"/>
              </w:rPr>
              <w:t xml:space="preserve"> arasına) yapılacak olan yürüyüş ve bisiklet yolu için aynı zamanda çevre ve sahil düzenleme çalışmalarında kullanılmak üzere İller Bankası </w:t>
            </w:r>
            <w:proofErr w:type="spellStart"/>
            <w:r w:rsidRPr="00370669">
              <w:rPr>
                <w:szCs w:val="22"/>
                <w:shd w:val="clear" w:color="auto" w:fill="FFFFFF"/>
              </w:rPr>
              <w:t>A.Ş.’den</w:t>
            </w:r>
            <w:proofErr w:type="spellEnd"/>
            <w:r w:rsidRPr="00370669">
              <w:rPr>
                <w:szCs w:val="22"/>
                <w:shd w:val="clear" w:color="auto" w:fill="FFFFFF"/>
              </w:rPr>
              <w:t xml:space="preserve"> 5.000.000,00 TL tutarında kredi kullanılması konusunun </w:t>
            </w:r>
            <w:r w:rsidRPr="00370669">
              <w:rPr>
                <w:szCs w:val="22"/>
              </w:rPr>
              <w:t>Plan ve Bütçe Komisyonuna havale edilmesine mevcudun oy birliği ile karar verilmiştir.</w:t>
            </w:r>
          </w:p>
        </w:tc>
      </w:tr>
    </w:tbl>
    <w:p w:rsidR="00AF422F" w:rsidRPr="00370669" w:rsidRDefault="00AF422F" w:rsidP="00AF422F">
      <w:pPr>
        <w:pStyle w:val="AralkYok"/>
        <w:rPr>
          <w:sz w:val="22"/>
          <w:szCs w:val="22"/>
        </w:rPr>
      </w:pPr>
    </w:p>
    <w:p w:rsidR="00370669" w:rsidRPr="00370669" w:rsidRDefault="00370669" w:rsidP="00AF422F">
      <w:pPr>
        <w:pStyle w:val="AralkYok"/>
        <w:rPr>
          <w:sz w:val="22"/>
          <w:szCs w:val="22"/>
        </w:rPr>
      </w:pPr>
    </w:p>
    <w:p w:rsidR="00AF422F" w:rsidRPr="00370669" w:rsidRDefault="00AF422F" w:rsidP="00AF422F">
      <w:pPr>
        <w:pStyle w:val="AralkYok"/>
        <w:rPr>
          <w:sz w:val="22"/>
          <w:szCs w:val="22"/>
        </w:rPr>
      </w:pPr>
    </w:p>
    <w:tbl>
      <w:tblPr>
        <w:tblW w:w="9498" w:type="dxa"/>
        <w:tblLook w:val="04A0" w:firstRow="1" w:lastRow="0" w:firstColumn="1" w:lastColumn="0" w:noHBand="0" w:noVBand="1"/>
      </w:tblPr>
      <w:tblGrid>
        <w:gridCol w:w="3077"/>
        <w:gridCol w:w="3101"/>
        <w:gridCol w:w="3320"/>
      </w:tblGrid>
      <w:tr w:rsidR="0062194C" w:rsidRPr="00370669" w:rsidTr="001E4B91">
        <w:tc>
          <w:tcPr>
            <w:tcW w:w="3077" w:type="dxa"/>
            <w:vAlign w:val="center"/>
          </w:tcPr>
          <w:p w:rsidR="00AF422F" w:rsidRPr="00370669" w:rsidRDefault="00AF422F" w:rsidP="001E4B91">
            <w:pPr>
              <w:widowControl w:val="0"/>
              <w:autoSpaceDE w:val="0"/>
              <w:autoSpaceDN w:val="0"/>
              <w:adjustRightInd w:val="0"/>
              <w:jc w:val="center"/>
            </w:pPr>
            <w:r w:rsidRPr="00370669">
              <w:rPr>
                <w:sz w:val="22"/>
                <w:szCs w:val="22"/>
              </w:rPr>
              <w:t>Fadıl KESKİN</w:t>
            </w:r>
          </w:p>
        </w:tc>
        <w:tc>
          <w:tcPr>
            <w:tcW w:w="3101" w:type="dxa"/>
            <w:vAlign w:val="center"/>
          </w:tcPr>
          <w:p w:rsidR="00AF422F" w:rsidRPr="00370669" w:rsidRDefault="00C71C57" w:rsidP="001E4B91">
            <w:pPr>
              <w:widowControl w:val="0"/>
              <w:autoSpaceDE w:val="0"/>
              <w:autoSpaceDN w:val="0"/>
              <w:adjustRightInd w:val="0"/>
              <w:jc w:val="center"/>
            </w:pPr>
            <w:r w:rsidRPr="00370669">
              <w:rPr>
                <w:sz w:val="22"/>
                <w:szCs w:val="22"/>
              </w:rPr>
              <w:t>Hasan ÖZEL</w:t>
            </w:r>
          </w:p>
        </w:tc>
        <w:tc>
          <w:tcPr>
            <w:tcW w:w="3320" w:type="dxa"/>
            <w:vAlign w:val="center"/>
          </w:tcPr>
          <w:p w:rsidR="00AF422F" w:rsidRPr="00370669" w:rsidRDefault="00C71C57" w:rsidP="001E4B91">
            <w:pPr>
              <w:widowControl w:val="0"/>
              <w:autoSpaceDE w:val="0"/>
              <w:autoSpaceDN w:val="0"/>
              <w:adjustRightInd w:val="0"/>
              <w:jc w:val="center"/>
            </w:pPr>
            <w:proofErr w:type="spellStart"/>
            <w:r w:rsidRPr="00370669">
              <w:rPr>
                <w:sz w:val="22"/>
                <w:szCs w:val="22"/>
              </w:rPr>
              <w:t>İsminur</w:t>
            </w:r>
            <w:proofErr w:type="spellEnd"/>
            <w:r w:rsidRPr="00370669">
              <w:rPr>
                <w:sz w:val="22"/>
                <w:szCs w:val="22"/>
              </w:rPr>
              <w:t xml:space="preserve"> ERCAN</w:t>
            </w:r>
          </w:p>
        </w:tc>
      </w:tr>
      <w:tr w:rsidR="00AF422F" w:rsidRPr="00370669" w:rsidTr="001E4B91">
        <w:tc>
          <w:tcPr>
            <w:tcW w:w="3077" w:type="dxa"/>
            <w:vAlign w:val="center"/>
          </w:tcPr>
          <w:p w:rsidR="00AF422F" w:rsidRPr="00370669" w:rsidRDefault="00AF422F" w:rsidP="001E4B91">
            <w:pPr>
              <w:widowControl w:val="0"/>
              <w:autoSpaceDE w:val="0"/>
              <w:autoSpaceDN w:val="0"/>
              <w:adjustRightInd w:val="0"/>
              <w:jc w:val="center"/>
            </w:pPr>
            <w:r w:rsidRPr="00370669">
              <w:rPr>
                <w:sz w:val="22"/>
                <w:szCs w:val="22"/>
              </w:rPr>
              <w:t>Belediye Başkanı</w:t>
            </w:r>
          </w:p>
        </w:tc>
        <w:tc>
          <w:tcPr>
            <w:tcW w:w="3101" w:type="dxa"/>
            <w:vAlign w:val="center"/>
          </w:tcPr>
          <w:p w:rsidR="00AF422F" w:rsidRPr="00370669" w:rsidRDefault="00637764" w:rsidP="001E4B91">
            <w:pPr>
              <w:widowControl w:val="0"/>
              <w:autoSpaceDE w:val="0"/>
              <w:autoSpaceDN w:val="0"/>
              <w:adjustRightInd w:val="0"/>
              <w:jc w:val="center"/>
            </w:pPr>
            <w:r w:rsidRPr="00370669">
              <w:rPr>
                <w:sz w:val="22"/>
                <w:szCs w:val="22"/>
              </w:rPr>
              <w:t>Kâtip</w:t>
            </w:r>
            <w:r w:rsidR="00AF422F" w:rsidRPr="00370669">
              <w:rPr>
                <w:sz w:val="22"/>
                <w:szCs w:val="22"/>
              </w:rPr>
              <w:t xml:space="preserve"> Üye</w:t>
            </w:r>
          </w:p>
        </w:tc>
        <w:tc>
          <w:tcPr>
            <w:tcW w:w="3320" w:type="dxa"/>
            <w:vAlign w:val="center"/>
          </w:tcPr>
          <w:p w:rsidR="00AF422F" w:rsidRPr="00370669" w:rsidRDefault="00637764" w:rsidP="001E4B91">
            <w:pPr>
              <w:widowControl w:val="0"/>
              <w:autoSpaceDE w:val="0"/>
              <w:autoSpaceDN w:val="0"/>
              <w:adjustRightInd w:val="0"/>
              <w:jc w:val="center"/>
            </w:pPr>
            <w:r w:rsidRPr="00370669">
              <w:rPr>
                <w:sz w:val="22"/>
                <w:szCs w:val="22"/>
              </w:rPr>
              <w:t>Kâtip</w:t>
            </w:r>
            <w:r w:rsidR="00AF422F" w:rsidRPr="00370669">
              <w:rPr>
                <w:sz w:val="22"/>
                <w:szCs w:val="22"/>
              </w:rPr>
              <w:t xml:space="preserve"> Üye</w:t>
            </w:r>
          </w:p>
        </w:tc>
      </w:tr>
    </w:tbl>
    <w:p w:rsidR="00AF422F" w:rsidRPr="0062194C" w:rsidRDefault="00AF422F" w:rsidP="00AF422F">
      <w:pPr>
        <w:pStyle w:val="AralkYok"/>
        <w:rPr>
          <w:sz w:val="20"/>
          <w:szCs w:val="20"/>
        </w:rPr>
      </w:pPr>
    </w:p>
    <w:sectPr w:rsidR="00AF422F" w:rsidRPr="0062194C" w:rsidSect="00F92D0E">
      <w:headerReference w:type="default" r:id="rId8"/>
      <w:pgSz w:w="11906" w:h="16838"/>
      <w:pgMar w:top="993"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EB4" w:rsidRDefault="00971EB4" w:rsidP="003930C8">
      <w:r>
        <w:separator/>
      </w:r>
    </w:p>
  </w:endnote>
  <w:endnote w:type="continuationSeparator" w:id="0">
    <w:p w:rsidR="00971EB4" w:rsidRDefault="00971EB4"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EB4" w:rsidRDefault="00971EB4" w:rsidP="003930C8">
      <w:r>
        <w:separator/>
      </w:r>
    </w:p>
  </w:footnote>
  <w:footnote w:type="continuationSeparator" w:id="0">
    <w:p w:rsidR="00971EB4" w:rsidRDefault="00971EB4" w:rsidP="00393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B91" w:rsidRDefault="001E4B91" w:rsidP="00180E83">
    <w:pPr>
      <w:widowControl w:val="0"/>
      <w:autoSpaceDE w:val="0"/>
      <w:autoSpaceDN w:val="0"/>
      <w:adjustRightInd w:val="0"/>
      <w:jc w:val="center"/>
      <w:rPr>
        <w:b/>
      </w:rPr>
    </w:pPr>
  </w:p>
  <w:p w:rsidR="001E4B91" w:rsidRPr="0009103E" w:rsidRDefault="001E4B91" w:rsidP="00180E83">
    <w:pPr>
      <w:widowControl w:val="0"/>
      <w:autoSpaceDE w:val="0"/>
      <w:autoSpaceDN w:val="0"/>
      <w:adjustRightInd w:val="0"/>
      <w:jc w:val="center"/>
      <w:rPr>
        <w:b/>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788A"/>
    <w:rsid w:val="00000113"/>
    <w:rsid w:val="00000A20"/>
    <w:rsid w:val="00000F0E"/>
    <w:rsid w:val="000010FE"/>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318F"/>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87532"/>
    <w:rsid w:val="00090A34"/>
    <w:rsid w:val="0009103E"/>
    <w:rsid w:val="0009550B"/>
    <w:rsid w:val="00096E76"/>
    <w:rsid w:val="000A03EA"/>
    <w:rsid w:val="000A1414"/>
    <w:rsid w:val="000A1F0E"/>
    <w:rsid w:val="000A226C"/>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72A7"/>
    <w:rsid w:val="00101C0E"/>
    <w:rsid w:val="001026A9"/>
    <w:rsid w:val="00104265"/>
    <w:rsid w:val="00104EF1"/>
    <w:rsid w:val="00104FE3"/>
    <w:rsid w:val="00105A8A"/>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3655"/>
    <w:rsid w:val="00146594"/>
    <w:rsid w:val="001474AC"/>
    <w:rsid w:val="0015044B"/>
    <w:rsid w:val="001507D6"/>
    <w:rsid w:val="0015094C"/>
    <w:rsid w:val="00153DAC"/>
    <w:rsid w:val="001555E0"/>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3D0D"/>
    <w:rsid w:val="001D45FC"/>
    <w:rsid w:val="001D4E44"/>
    <w:rsid w:val="001D7ACE"/>
    <w:rsid w:val="001E1331"/>
    <w:rsid w:val="001E1DC0"/>
    <w:rsid w:val="001E2682"/>
    <w:rsid w:val="001E2E50"/>
    <w:rsid w:val="001E3C2D"/>
    <w:rsid w:val="001E40D0"/>
    <w:rsid w:val="001E4B91"/>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3C99"/>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3E68"/>
    <w:rsid w:val="00324D2F"/>
    <w:rsid w:val="003258E0"/>
    <w:rsid w:val="00325C2E"/>
    <w:rsid w:val="00330977"/>
    <w:rsid w:val="00333EC3"/>
    <w:rsid w:val="0033418B"/>
    <w:rsid w:val="00334EEB"/>
    <w:rsid w:val="00336ADE"/>
    <w:rsid w:val="00340160"/>
    <w:rsid w:val="00343C43"/>
    <w:rsid w:val="00344F50"/>
    <w:rsid w:val="003504B2"/>
    <w:rsid w:val="00350E18"/>
    <w:rsid w:val="00351956"/>
    <w:rsid w:val="0036452F"/>
    <w:rsid w:val="00364A59"/>
    <w:rsid w:val="00370669"/>
    <w:rsid w:val="00370709"/>
    <w:rsid w:val="00373E51"/>
    <w:rsid w:val="00374CD5"/>
    <w:rsid w:val="00383BFD"/>
    <w:rsid w:val="00391280"/>
    <w:rsid w:val="003927BD"/>
    <w:rsid w:val="003930C8"/>
    <w:rsid w:val="00395BDB"/>
    <w:rsid w:val="00396438"/>
    <w:rsid w:val="003A10CD"/>
    <w:rsid w:val="003A16DD"/>
    <w:rsid w:val="003B306C"/>
    <w:rsid w:val="003B373D"/>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2318"/>
    <w:rsid w:val="003F7894"/>
    <w:rsid w:val="00400CE1"/>
    <w:rsid w:val="00402D54"/>
    <w:rsid w:val="0040530E"/>
    <w:rsid w:val="004101A4"/>
    <w:rsid w:val="00413C5D"/>
    <w:rsid w:val="004207F5"/>
    <w:rsid w:val="004244A9"/>
    <w:rsid w:val="00425871"/>
    <w:rsid w:val="0042689C"/>
    <w:rsid w:val="00426A41"/>
    <w:rsid w:val="00431E97"/>
    <w:rsid w:val="00435A84"/>
    <w:rsid w:val="00435D82"/>
    <w:rsid w:val="0044258F"/>
    <w:rsid w:val="00446B85"/>
    <w:rsid w:val="004518AB"/>
    <w:rsid w:val="00454D6E"/>
    <w:rsid w:val="00462229"/>
    <w:rsid w:val="004639D8"/>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248B"/>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73E"/>
    <w:rsid w:val="00513BAE"/>
    <w:rsid w:val="00514875"/>
    <w:rsid w:val="00514906"/>
    <w:rsid w:val="00517F91"/>
    <w:rsid w:val="00520FFB"/>
    <w:rsid w:val="00524822"/>
    <w:rsid w:val="00524B26"/>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1C0F"/>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194C"/>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7A84"/>
    <w:rsid w:val="00650B04"/>
    <w:rsid w:val="00653421"/>
    <w:rsid w:val="00665800"/>
    <w:rsid w:val="006668A2"/>
    <w:rsid w:val="00670C6D"/>
    <w:rsid w:val="00671001"/>
    <w:rsid w:val="00672CA7"/>
    <w:rsid w:val="00673487"/>
    <w:rsid w:val="006753DE"/>
    <w:rsid w:val="00675F8C"/>
    <w:rsid w:val="006775C7"/>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0726E"/>
    <w:rsid w:val="00710226"/>
    <w:rsid w:val="00713C37"/>
    <w:rsid w:val="0071607F"/>
    <w:rsid w:val="00716360"/>
    <w:rsid w:val="0071675B"/>
    <w:rsid w:val="00727F3A"/>
    <w:rsid w:val="00730DD6"/>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267F"/>
    <w:rsid w:val="0075299A"/>
    <w:rsid w:val="0075428A"/>
    <w:rsid w:val="00755E62"/>
    <w:rsid w:val="007606E7"/>
    <w:rsid w:val="00761E9F"/>
    <w:rsid w:val="007629B7"/>
    <w:rsid w:val="00763C51"/>
    <w:rsid w:val="00766E80"/>
    <w:rsid w:val="0077059D"/>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06BF"/>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807A6"/>
    <w:rsid w:val="00881761"/>
    <w:rsid w:val="00881C2C"/>
    <w:rsid w:val="00884938"/>
    <w:rsid w:val="008853C4"/>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D0D35"/>
    <w:rsid w:val="008D13F0"/>
    <w:rsid w:val="008D1FC1"/>
    <w:rsid w:val="008D4D76"/>
    <w:rsid w:val="008E1014"/>
    <w:rsid w:val="008E2147"/>
    <w:rsid w:val="008E5EEB"/>
    <w:rsid w:val="008F06A3"/>
    <w:rsid w:val="008F299B"/>
    <w:rsid w:val="008F71F3"/>
    <w:rsid w:val="009009C2"/>
    <w:rsid w:val="009032F2"/>
    <w:rsid w:val="009055E3"/>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67C32"/>
    <w:rsid w:val="009705F3"/>
    <w:rsid w:val="00970715"/>
    <w:rsid w:val="00971926"/>
    <w:rsid w:val="00971EB4"/>
    <w:rsid w:val="00976B44"/>
    <w:rsid w:val="009809D5"/>
    <w:rsid w:val="00980AE5"/>
    <w:rsid w:val="00981007"/>
    <w:rsid w:val="009826F7"/>
    <w:rsid w:val="0098381D"/>
    <w:rsid w:val="009946F7"/>
    <w:rsid w:val="009A06AA"/>
    <w:rsid w:val="009A0FA5"/>
    <w:rsid w:val="009A2C6D"/>
    <w:rsid w:val="009A412A"/>
    <w:rsid w:val="009A7AE0"/>
    <w:rsid w:val="009B0E00"/>
    <w:rsid w:val="009B162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1DCB"/>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B00BF"/>
    <w:rsid w:val="00AB6F63"/>
    <w:rsid w:val="00AB7616"/>
    <w:rsid w:val="00AB79A0"/>
    <w:rsid w:val="00AC549A"/>
    <w:rsid w:val="00AC6E64"/>
    <w:rsid w:val="00AD07F9"/>
    <w:rsid w:val="00AD2A6F"/>
    <w:rsid w:val="00AD44D3"/>
    <w:rsid w:val="00AD68AA"/>
    <w:rsid w:val="00AD69DC"/>
    <w:rsid w:val="00AE0F19"/>
    <w:rsid w:val="00AE3395"/>
    <w:rsid w:val="00AE53EC"/>
    <w:rsid w:val="00AE56CB"/>
    <w:rsid w:val="00AE7803"/>
    <w:rsid w:val="00AF19CC"/>
    <w:rsid w:val="00AF41BE"/>
    <w:rsid w:val="00AF422F"/>
    <w:rsid w:val="00AF52F4"/>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377B"/>
    <w:rsid w:val="00B34386"/>
    <w:rsid w:val="00B35016"/>
    <w:rsid w:val="00B37301"/>
    <w:rsid w:val="00B37553"/>
    <w:rsid w:val="00B37713"/>
    <w:rsid w:val="00B4018B"/>
    <w:rsid w:val="00B42062"/>
    <w:rsid w:val="00B43521"/>
    <w:rsid w:val="00B445A1"/>
    <w:rsid w:val="00B50885"/>
    <w:rsid w:val="00B50DAA"/>
    <w:rsid w:val="00B52439"/>
    <w:rsid w:val="00B52626"/>
    <w:rsid w:val="00B536E6"/>
    <w:rsid w:val="00B53CCD"/>
    <w:rsid w:val="00B5487D"/>
    <w:rsid w:val="00B553BC"/>
    <w:rsid w:val="00B55614"/>
    <w:rsid w:val="00B55F89"/>
    <w:rsid w:val="00B63529"/>
    <w:rsid w:val="00B63591"/>
    <w:rsid w:val="00B64D42"/>
    <w:rsid w:val="00B650E2"/>
    <w:rsid w:val="00B656C5"/>
    <w:rsid w:val="00B65912"/>
    <w:rsid w:val="00B676C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C8C"/>
    <w:rsid w:val="00BA5D3D"/>
    <w:rsid w:val="00BB0A92"/>
    <w:rsid w:val="00BB3542"/>
    <w:rsid w:val="00BB3FB4"/>
    <w:rsid w:val="00BC078B"/>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41CA"/>
    <w:rsid w:val="00C055D7"/>
    <w:rsid w:val="00C05C05"/>
    <w:rsid w:val="00C05C98"/>
    <w:rsid w:val="00C120D8"/>
    <w:rsid w:val="00C1225E"/>
    <w:rsid w:val="00C130C2"/>
    <w:rsid w:val="00C130CC"/>
    <w:rsid w:val="00C20EE9"/>
    <w:rsid w:val="00C25454"/>
    <w:rsid w:val="00C30460"/>
    <w:rsid w:val="00C33B8B"/>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1C57"/>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226E7"/>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B29"/>
    <w:rsid w:val="00D96463"/>
    <w:rsid w:val="00D974C3"/>
    <w:rsid w:val="00DA0CBB"/>
    <w:rsid w:val="00DA158B"/>
    <w:rsid w:val="00DA1CB7"/>
    <w:rsid w:val="00DA1F50"/>
    <w:rsid w:val="00DA1F89"/>
    <w:rsid w:val="00DA2CFF"/>
    <w:rsid w:val="00DA3BC2"/>
    <w:rsid w:val="00DA497C"/>
    <w:rsid w:val="00DA687C"/>
    <w:rsid w:val="00DA6939"/>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4B54"/>
    <w:rsid w:val="00E050C0"/>
    <w:rsid w:val="00E07FEA"/>
    <w:rsid w:val="00E1408F"/>
    <w:rsid w:val="00E14294"/>
    <w:rsid w:val="00E14AA5"/>
    <w:rsid w:val="00E15EC2"/>
    <w:rsid w:val="00E17A0D"/>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6D"/>
    <w:rsid w:val="00E41FC1"/>
    <w:rsid w:val="00E4257E"/>
    <w:rsid w:val="00E450BA"/>
    <w:rsid w:val="00E51FA9"/>
    <w:rsid w:val="00E52675"/>
    <w:rsid w:val="00E54B6C"/>
    <w:rsid w:val="00E56A12"/>
    <w:rsid w:val="00E57390"/>
    <w:rsid w:val="00E6158A"/>
    <w:rsid w:val="00E619EB"/>
    <w:rsid w:val="00E66748"/>
    <w:rsid w:val="00E66B08"/>
    <w:rsid w:val="00E777CF"/>
    <w:rsid w:val="00E8306F"/>
    <w:rsid w:val="00E83AA8"/>
    <w:rsid w:val="00E84570"/>
    <w:rsid w:val="00E84B3E"/>
    <w:rsid w:val="00E87569"/>
    <w:rsid w:val="00E93058"/>
    <w:rsid w:val="00E964FC"/>
    <w:rsid w:val="00E96F03"/>
    <w:rsid w:val="00EA3A5E"/>
    <w:rsid w:val="00EA43B6"/>
    <w:rsid w:val="00EB03C2"/>
    <w:rsid w:val="00EB31AB"/>
    <w:rsid w:val="00EB5552"/>
    <w:rsid w:val="00EB58AD"/>
    <w:rsid w:val="00EB71BB"/>
    <w:rsid w:val="00EC3FCF"/>
    <w:rsid w:val="00EC554A"/>
    <w:rsid w:val="00ED0975"/>
    <w:rsid w:val="00ED4F81"/>
    <w:rsid w:val="00ED549B"/>
    <w:rsid w:val="00ED7D85"/>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24C465-1467-45BD-8CB0-DEE2049C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CF045-21C6-406A-B4F2-CA9F21BA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231</Words>
  <Characters>1320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HAYATI OZTURK</cp:lastModifiedBy>
  <cp:revision>37</cp:revision>
  <cp:lastPrinted>2022-12-01T05:08:00Z</cp:lastPrinted>
  <dcterms:created xsi:type="dcterms:W3CDTF">2022-04-05T10:00:00Z</dcterms:created>
  <dcterms:modified xsi:type="dcterms:W3CDTF">2023-01-24T07:24:00Z</dcterms:modified>
</cp:coreProperties>
</file>